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1B4" w:rsidRPr="001C31A5" w:rsidRDefault="001C31A5" w:rsidP="001C31A5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1C31A5">
        <w:rPr>
          <w:rFonts w:ascii="Times New Roman" w:hAnsi="Times New Roman" w:cs="Times New Roman"/>
          <w:sz w:val="40"/>
          <w:szCs w:val="40"/>
          <w:u w:val="single"/>
        </w:rPr>
        <w:t>Below is a list of items suggested as most needed by Missoula Food Bank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Canned Tuna or Meat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Peanut Butter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Canned Soup </w:t>
      </w:r>
      <w:r w:rsidRPr="001C31A5">
        <w:rPr>
          <w:rFonts w:ascii="Arial" w:eastAsia="Times New Roman" w:hAnsi="Arial" w:cs="Arial"/>
          <w:i/>
          <w:iCs/>
          <w:color w:val="333333"/>
          <w:sz w:val="27"/>
          <w:szCs w:val="27"/>
        </w:rPr>
        <w:t>(Low/No Sodium)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Canned or Dry Beans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Canned Vegetables </w:t>
      </w:r>
      <w:r w:rsidRPr="001C31A5">
        <w:rPr>
          <w:rFonts w:ascii="Arial" w:eastAsia="Times New Roman" w:hAnsi="Arial" w:cs="Arial"/>
          <w:i/>
          <w:iCs/>
          <w:color w:val="333333"/>
          <w:sz w:val="27"/>
          <w:szCs w:val="27"/>
        </w:rPr>
        <w:t>(Low/No Sodium)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Dry Cereal</w:t>
      </w:r>
      <w:bookmarkStart w:id="0" w:name="_GoBack"/>
      <w:bookmarkEnd w:id="0"/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Baby Food &amp; Formula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Personal Care Items </w:t>
      </w:r>
      <w:r w:rsidRPr="001C31A5">
        <w:rPr>
          <w:rFonts w:ascii="Arial" w:eastAsia="Times New Roman" w:hAnsi="Arial" w:cs="Arial"/>
          <w:i/>
          <w:iCs/>
          <w:color w:val="333333"/>
          <w:sz w:val="27"/>
          <w:szCs w:val="27"/>
        </w:rPr>
        <w:t>(shampoo, conditioner, soap, feminine hygiene products, etc.)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Tomato Sauce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Cooking Oil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Low-fat Salad Dressings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Canned Chili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Oatmeal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Pasta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Flour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Sugar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Whole-grain items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Gluten-Free items</w:t>
      </w:r>
    </w:p>
    <w:p w:rsidR="001C31A5" w:rsidRPr="001C31A5" w:rsidRDefault="001C31A5" w:rsidP="001C31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C31A5">
        <w:rPr>
          <w:rFonts w:ascii="Arial" w:eastAsia="Times New Roman" w:hAnsi="Arial" w:cs="Arial"/>
          <w:color w:val="333333"/>
          <w:sz w:val="27"/>
          <w:szCs w:val="27"/>
        </w:rPr>
        <w:t>Low Sodium/Low Sugar items</w:t>
      </w:r>
    </w:p>
    <w:p w:rsidR="001C31A5" w:rsidRDefault="001C31A5" w:rsidP="001C31A5">
      <w:pPr>
        <w:rPr>
          <w:rFonts w:ascii="Times New Roman" w:hAnsi="Times New Roman" w:cs="Times New Roman"/>
          <w:sz w:val="40"/>
          <w:szCs w:val="40"/>
        </w:rPr>
      </w:pPr>
    </w:p>
    <w:p w:rsidR="001C31A5" w:rsidRPr="001C31A5" w:rsidRDefault="001C31A5" w:rsidP="001C31A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Remember that our food pantry is regularly donated to the food bank if it is not utilized here at FCC Missoula.</w:t>
      </w:r>
    </w:p>
    <w:sectPr w:rsidR="001C31A5" w:rsidRPr="001C31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43F" w:rsidRDefault="0037243F" w:rsidP="001C31A5">
      <w:pPr>
        <w:spacing w:after="0" w:line="240" w:lineRule="auto"/>
      </w:pPr>
      <w:r>
        <w:separator/>
      </w:r>
    </w:p>
  </w:endnote>
  <w:endnote w:type="continuationSeparator" w:id="0">
    <w:p w:rsidR="0037243F" w:rsidRDefault="0037243F" w:rsidP="001C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1A5" w:rsidRDefault="001C31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1A5" w:rsidRDefault="001C31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1A5" w:rsidRDefault="001C3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43F" w:rsidRDefault="0037243F" w:rsidP="001C31A5">
      <w:pPr>
        <w:spacing w:after="0" w:line="240" w:lineRule="auto"/>
      </w:pPr>
      <w:r>
        <w:separator/>
      </w:r>
    </w:p>
  </w:footnote>
  <w:footnote w:type="continuationSeparator" w:id="0">
    <w:p w:rsidR="0037243F" w:rsidRDefault="0037243F" w:rsidP="001C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1A5" w:rsidRDefault="001C31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93860" o:spid="_x0000_s2050" type="#_x0000_t75" style="position:absolute;margin-left:0;margin-top:0;width:465.05pt;height:465.05pt;z-index:-251657216;mso-position-horizontal:center;mso-position-horizontal-relative:margin;mso-position-vertical:center;mso-position-vertical-relative:margin" o:allowincell="f">
          <v:imagedata r:id="rId1" o:title="Matthew 25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1A5" w:rsidRDefault="001C31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93861" o:spid="_x0000_s2051" type="#_x0000_t75" style="position:absolute;margin-left:0;margin-top:0;width:465.05pt;height:465.05pt;z-index:-251656192;mso-position-horizontal:center;mso-position-horizontal-relative:margin;mso-position-vertical:center;mso-position-vertical-relative:margin" o:allowincell="f">
          <v:imagedata r:id="rId1" o:title="Matthew 25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31A5" w:rsidRDefault="001C31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93859" o:spid="_x0000_s2049" type="#_x0000_t75" style="position:absolute;margin-left:0;margin-top:0;width:465.05pt;height:465.05pt;z-index:-251658240;mso-position-horizontal:center;mso-position-horizontal-relative:margin;mso-position-vertical:center;mso-position-vertical-relative:margin" o:allowincell="f">
          <v:imagedata r:id="rId1" o:title="Matthew 25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4252BA"/>
    <w:multiLevelType w:val="multilevel"/>
    <w:tmpl w:val="CF08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A5"/>
    <w:rsid w:val="001C31A5"/>
    <w:rsid w:val="0037243F"/>
    <w:rsid w:val="008C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763993"/>
  <w15:chartTrackingRefBased/>
  <w15:docId w15:val="{B29B626D-2B07-4081-B1B1-4D9B13E4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1A5"/>
  </w:style>
  <w:style w:type="paragraph" w:styleId="Footer">
    <w:name w:val="footer"/>
    <w:basedOn w:val="Normal"/>
    <w:link w:val="FooterChar"/>
    <w:uiPriority w:val="99"/>
    <w:unhideWhenUsed/>
    <w:rsid w:val="001C3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1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</dc:creator>
  <cp:keywords/>
  <dc:description/>
  <cp:lastModifiedBy>Pastor</cp:lastModifiedBy>
  <cp:revision>1</cp:revision>
  <dcterms:created xsi:type="dcterms:W3CDTF">2022-03-08T17:19:00Z</dcterms:created>
  <dcterms:modified xsi:type="dcterms:W3CDTF">2022-03-08T17:22:00Z</dcterms:modified>
</cp:coreProperties>
</file>